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анализа ООД по экологии в группе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проверки: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 педагога: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проводил: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для изучения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воспитателя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составить конспект образовательной деятельности в соответствии с поставленными целями, определить его содержание и структуру, подобрать дидактические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творчески использовать готовые конспекты образовательной деятельности (вносить необходимые изменения в ход деятельности, корректировать цели в соответствии с индивидуальными особенностями детей)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образовательной деятельности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 демонстрационного и раздаточного материала по экологии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Рациональное размещение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 с детьми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разных видов деятельности (бесед, наблюдений, дидактических игр, восприятие художественной литературы)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Санитарно-гигиенические требования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Удовлетворение двигательной активности (организация динамических пауз, физкультминуток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санитарно-гигиенических требований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Смена деятельности детей в течение ООД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продолжительности ООД санитарно-гигиеническим нормам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разных форм организации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детей малыми подгруппами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детей в паре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и коллективная работа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разнообразных приемов работы с детьми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приемы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и сосредоточение внимания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эмоциональности, интереса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Активизация самостоятельного мышления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Подача нового с опорой на имеющиеся у детей знания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Оправданность и рациональность выбора приемов работы с детьми (имеются или нет)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 регулировать поведение детей в процессе ООД, сохранять интерес воспитанников в течение всей ООД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работы в ходе ООД (детьми, воспитателем), качество оценки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Поведение детей в процессе ООД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Проявление инициативы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Сохранение интереса на протяжении ООД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 слухового внимания, сосредоточенность при выполнении заданий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Проявление творчества детей во время ООД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Усвоение детьми программного содержания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6e39c35aa8e42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